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4022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402CC8">
        <w:rPr>
          <w:b w:val="0"/>
          <w:color w:val="000099"/>
        </w:rPr>
        <w:t xml:space="preserve">Дело № </w:t>
      </w:r>
      <w:r>
        <w:rPr>
          <w:b w:val="0"/>
          <w:color w:val="000099"/>
        </w:rPr>
        <w:t>0</w:t>
      </w:r>
      <w:r w:rsidRPr="00402CC8">
        <w:rPr>
          <w:b w:val="0"/>
          <w:color w:val="000099"/>
        </w:rPr>
        <w:t>5-</w:t>
      </w:r>
      <w:r w:rsidR="00CD1D85">
        <w:rPr>
          <w:b w:val="0"/>
          <w:color w:val="000099"/>
        </w:rPr>
        <w:t>1</w:t>
      </w:r>
      <w:r w:rsidR="00F00729">
        <w:rPr>
          <w:b w:val="0"/>
          <w:color w:val="000099"/>
        </w:rPr>
        <w:t>9</w:t>
      </w:r>
      <w:r w:rsidR="00D83028">
        <w:rPr>
          <w:b w:val="0"/>
          <w:color w:val="000099"/>
        </w:rPr>
        <w:t>64</w:t>
      </w:r>
      <w:r>
        <w:rPr>
          <w:b w:val="0"/>
          <w:color w:val="000099"/>
        </w:rPr>
        <w:t>/</w:t>
      </w:r>
      <w:r w:rsidRPr="00402CC8">
        <w:rPr>
          <w:b w:val="0"/>
          <w:color w:val="000099"/>
        </w:rPr>
        <w:t>2614/20</w:t>
      </w:r>
      <w:r>
        <w:rPr>
          <w:b w:val="0"/>
          <w:color w:val="000099"/>
        </w:rPr>
        <w:t>26</w:t>
      </w:r>
    </w:p>
    <w:p w:rsidR="003B4022" w:rsidRPr="00402CC8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3F33A7">
        <w:rPr>
          <w:b w:val="0"/>
          <w:color w:val="000099"/>
        </w:rPr>
        <w:t>86</w:t>
      </w:r>
      <w:r w:rsidRPr="004C6DE0">
        <w:rPr>
          <w:b w:val="0"/>
          <w:color w:val="000099"/>
          <w:lang w:val="en-US"/>
        </w:rPr>
        <w:t>MS</w:t>
      </w:r>
      <w:r w:rsidRPr="003F33A7">
        <w:rPr>
          <w:b w:val="0"/>
          <w:color w:val="000099"/>
        </w:rPr>
        <w:t>00</w:t>
      </w:r>
      <w:r>
        <w:rPr>
          <w:b w:val="0"/>
          <w:color w:val="000099"/>
        </w:rPr>
        <w:t>69</w:t>
      </w:r>
      <w:r w:rsidRPr="003F33A7">
        <w:rPr>
          <w:b w:val="0"/>
          <w:color w:val="000099"/>
        </w:rPr>
        <w:t>-01-202</w:t>
      </w:r>
      <w:r>
        <w:rPr>
          <w:b w:val="0"/>
          <w:color w:val="000099"/>
        </w:rPr>
        <w:t>6</w:t>
      </w:r>
      <w:r w:rsidRPr="003F33A7">
        <w:rPr>
          <w:b w:val="0"/>
          <w:color w:val="000099"/>
        </w:rPr>
        <w:t>-</w:t>
      </w:r>
      <w:r>
        <w:rPr>
          <w:b w:val="0"/>
          <w:color w:val="000099"/>
        </w:rPr>
        <w:t>00</w:t>
      </w:r>
      <w:r w:rsidR="00D83028">
        <w:rPr>
          <w:b w:val="0"/>
          <w:color w:val="000099"/>
        </w:rPr>
        <w:t>8396-87</w:t>
      </w:r>
    </w:p>
    <w:p w:rsidR="003B4022" w:rsidP="003B4022">
      <w:pPr>
        <w:pStyle w:val="Title"/>
        <w:tabs>
          <w:tab w:val="left" w:pos="3495"/>
        </w:tabs>
        <w:jc w:val="left"/>
        <w:rPr>
          <w:b w:val="0"/>
        </w:rPr>
      </w:pP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ПОСТАНОВЛЕНИЕ</w:t>
      </w: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о назначении административного наказания</w:t>
      </w: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ind w:left="-426"/>
        <w:jc w:val="both"/>
        <w:rPr>
          <w:b w:val="0"/>
          <w:sz w:val="26"/>
          <w:szCs w:val="26"/>
        </w:rPr>
      </w:pPr>
      <w:r>
        <w:rPr>
          <w:b w:val="0"/>
          <w:color w:val="000080"/>
          <w:sz w:val="26"/>
          <w:szCs w:val="26"/>
        </w:rPr>
        <w:t>1</w:t>
      </w:r>
      <w:r w:rsidR="00D83028">
        <w:rPr>
          <w:b w:val="0"/>
          <w:color w:val="000080"/>
          <w:sz w:val="26"/>
          <w:szCs w:val="26"/>
        </w:rPr>
        <w:t>9</w:t>
      </w:r>
      <w:r>
        <w:rPr>
          <w:b w:val="0"/>
          <w:color w:val="000080"/>
          <w:sz w:val="26"/>
          <w:szCs w:val="26"/>
        </w:rPr>
        <w:t xml:space="preserve"> сентября</w:t>
      </w:r>
      <w:r>
        <w:rPr>
          <w:b w:val="0"/>
          <w:color w:val="000080"/>
          <w:sz w:val="26"/>
          <w:szCs w:val="26"/>
        </w:rPr>
        <w:t xml:space="preserve"> 2026</w:t>
      </w:r>
      <w:r w:rsidRPr="004173A4">
        <w:rPr>
          <w:b w:val="0"/>
          <w:color w:val="000080"/>
          <w:sz w:val="26"/>
          <w:szCs w:val="26"/>
        </w:rPr>
        <w:t xml:space="preserve"> года</w:t>
      </w:r>
      <w:r w:rsidRPr="004173A4">
        <w:rPr>
          <w:b w:val="0"/>
          <w:sz w:val="26"/>
          <w:szCs w:val="26"/>
        </w:rPr>
        <w:t xml:space="preserve">                                                         </w:t>
      </w:r>
      <w:r>
        <w:rPr>
          <w:b w:val="0"/>
          <w:sz w:val="26"/>
          <w:szCs w:val="26"/>
        </w:rPr>
        <w:t xml:space="preserve">                  </w:t>
      </w:r>
      <w:r w:rsidRPr="004173A4">
        <w:rPr>
          <w:b w:val="0"/>
          <w:sz w:val="26"/>
          <w:szCs w:val="26"/>
        </w:rPr>
        <w:t xml:space="preserve">                 город Сургут</w:t>
      </w:r>
    </w:p>
    <w:p w:rsidR="003B4022" w:rsidRPr="004173A4" w:rsidP="003B4022">
      <w:pPr>
        <w:pStyle w:val="Title"/>
        <w:ind w:left="-426" w:firstLine="568"/>
        <w:jc w:val="both"/>
        <w:rPr>
          <w:b w:val="0"/>
          <w:sz w:val="26"/>
          <w:szCs w:val="26"/>
        </w:rPr>
      </w:pPr>
    </w:p>
    <w:p w:rsidR="003B4022" w:rsidRPr="004173A4" w:rsidP="003B4022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color w:val="000080"/>
          <w:sz w:val="26"/>
          <w:szCs w:val="26"/>
        </w:rPr>
      </w:pPr>
      <w:r w:rsidRPr="004173A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АО-Югра, г. Сургут, ул. Гагарина, д. 9, </w:t>
      </w:r>
      <w:r w:rsidRPr="004173A4">
        <w:rPr>
          <w:rFonts w:ascii="Times New Roman" w:hAnsi="Times New Roman" w:cs="Times New Roman"/>
          <w:sz w:val="26"/>
          <w:szCs w:val="26"/>
        </w:rPr>
        <w:t>каб</w:t>
      </w:r>
      <w:r w:rsidRPr="004173A4">
        <w:rPr>
          <w:rFonts w:ascii="Times New Roman" w:hAnsi="Times New Roman" w:cs="Times New Roman"/>
          <w:sz w:val="26"/>
          <w:szCs w:val="26"/>
        </w:rPr>
        <w:t xml:space="preserve">. 408, рассмотрев материалы дела о совершении правонарушения, предусмотренного ч. 2 ст. 12.7 КоАП РФ, в </w:t>
      </w:r>
      <w:r w:rsidRPr="004173A4">
        <w:rPr>
          <w:rFonts w:ascii="Times New Roman" w:hAnsi="Times New Roman" w:cs="Times New Roman"/>
          <w:color w:val="000080"/>
          <w:sz w:val="26"/>
          <w:szCs w:val="26"/>
        </w:rPr>
        <w:t>отношении:</w:t>
      </w:r>
    </w:p>
    <w:p w:rsidR="001C1154" w:rsidRPr="00E25FDA" w:rsidP="00CD1D85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Савчук Надежды Васильевны, </w:t>
      </w:r>
      <w:r w:rsidRPr="00483CE0" w:rsidR="00483CE0">
        <w:rPr>
          <w:color w:val="000099"/>
          <w:sz w:val="27"/>
          <w:szCs w:val="27"/>
        </w:rPr>
        <w:t>&lt;&lt;</w:t>
      </w:r>
      <w:r w:rsidR="00483CE0">
        <w:rPr>
          <w:color w:val="000099"/>
          <w:sz w:val="27"/>
          <w:szCs w:val="27"/>
        </w:rPr>
        <w:t>***</w:t>
      </w:r>
      <w:r w:rsidRPr="00483CE0" w:rsidR="00483CE0">
        <w:rPr>
          <w:color w:val="000099"/>
          <w:sz w:val="27"/>
          <w:szCs w:val="27"/>
        </w:rPr>
        <w:t>&gt;&gt;</w:t>
      </w:r>
      <w:r w:rsidRPr="00E25FDA" w:rsidR="00EC7EDC">
        <w:rPr>
          <w:rFonts w:ascii="Times New Roman" w:hAnsi="Times New Roman" w:cs="Times New Roman"/>
          <w:color w:val="000099"/>
          <w:sz w:val="26"/>
          <w:szCs w:val="26"/>
        </w:rPr>
        <w:t>,</w:t>
      </w:r>
    </w:p>
    <w:p w:rsidR="00641EAB" w:rsidRPr="00E25FDA" w:rsidP="003B4022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УСТАНОВИЛ:</w:t>
      </w:r>
    </w:p>
    <w:p w:rsidR="00DA71F6" w:rsidRPr="00E25FDA" w:rsidP="003B4022">
      <w:pPr>
        <w:pStyle w:val="BodyTextIndent"/>
        <w:spacing w:after="0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1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8</w:t>
      </w:r>
      <w:r w:rsidRPr="00E25FDA" w:rsidR="004527AB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>9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года в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12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час.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15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мин.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Pr="00E25FDA" w:rsidR="0011174D">
        <w:rPr>
          <w:rFonts w:ascii="Times New Roman" w:hAnsi="Times New Roman" w:cs="Times New Roman"/>
          <w:color w:val="000099"/>
          <w:sz w:val="26"/>
          <w:szCs w:val="26"/>
        </w:rPr>
        <w:t xml:space="preserve">на 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втодорог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 xml:space="preserve">е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 xml:space="preserve">по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пр-т Ленина около д. 51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 xml:space="preserve"> г</w:t>
      </w:r>
      <w:r w:rsidRPr="00E25FDA" w:rsidR="00623AB0">
        <w:rPr>
          <w:rFonts w:ascii="Times New Roman" w:hAnsi="Times New Roman" w:cs="Times New Roman"/>
          <w:color w:val="000099"/>
          <w:sz w:val="26"/>
          <w:szCs w:val="26"/>
        </w:rPr>
        <w:t>. С</w:t>
      </w:r>
      <w:r w:rsidRPr="00E25FDA" w:rsidR="000E38CD">
        <w:rPr>
          <w:rFonts w:ascii="Times New Roman" w:hAnsi="Times New Roman" w:cs="Times New Roman"/>
          <w:color w:val="000099"/>
          <w:sz w:val="26"/>
          <w:szCs w:val="26"/>
        </w:rPr>
        <w:t>ургут</w:t>
      </w:r>
      <w:r w:rsidRPr="00E25FDA" w:rsidR="0007161E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170175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Савчук Н.В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3B4022">
        <w:rPr>
          <w:rFonts w:ascii="Times New Roman" w:hAnsi="Times New Roman" w:cs="Times New Roman"/>
          <w:color w:val="000099"/>
          <w:sz w:val="26"/>
          <w:szCs w:val="26"/>
        </w:rPr>
        <w:t>управлял</w:t>
      </w:r>
      <w:r w:rsidRPr="00E25FDA" w:rsidR="00277426">
        <w:rPr>
          <w:rFonts w:ascii="Times New Roman" w:hAnsi="Times New Roman" w:cs="Times New Roman"/>
          <w:color w:val="000099"/>
          <w:sz w:val="26"/>
          <w:szCs w:val="26"/>
        </w:rPr>
        <w:t xml:space="preserve"> транспортным средством </w:t>
      </w:r>
      <w:r w:rsidRPr="00483CE0" w:rsidR="00483CE0">
        <w:rPr>
          <w:color w:val="000099"/>
          <w:sz w:val="27"/>
          <w:szCs w:val="27"/>
        </w:rPr>
        <w:t>&lt;&lt;</w:t>
      </w:r>
      <w:r w:rsidR="00483CE0">
        <w:rPr>
          <w:color w:val="000099"/>
          <w:sz w:val="27"/>
          <w:szCs w:val="27"/>
        </w:rPr>
        <w:t>***</w:t>
      </w:r>
      <w:r w:rsidRPr="00483CE0" w:rsidR="00483CE0">
        <w:rPr>
          <w:color w:val="000099"/>
          <w:sz w:val="27"/>
          <w:szCs w:val="27"/>
        </w:rPr>
        <w:t>&gt;&gt;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имеющим </w:t>
      </w:r>
      <w:r w:rsidRPr="00E25FDA" w:rsidR="00411D6B">
        <w:rPr>
          <w:rFonts w:ascii="Times New Roman" w:hAnsi="Times New Roman" w:cs="Times New Roman"/>
          <w:sz w:val="26"/>
          <w:szCs w:val="26"/>
        </w:rPr>
        <w:t>государственный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17756E">
        <w:rPr>
          <w:rFonts w:ascii="Times New Roman" w:hAnsi="Times New Roman" w:cs="Times New Roman"/>
          <w:sz w:val="26"/>
          <w:szCs w:val="26"/>
        </w:rPr>
        <w:t>регистрационны</w:t>
      </w:r>
      <w:r w:rsidRPr="00E25FDA" w:rsidR="00641EAB">
        <w:rPr>
          <w:rFonts w:ascii="Times New Roman" w:hAnsi="Times New Roman" w:cs="Times New Roman"/>
          <w:sz w:val="26"/>
          <w:szCs w:val="26"/>
        </w:rPr>
        <w:t xml:space="preserve">й 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знак </w:t>
      </w:r>
      <w:r w:rsidRPr="00483CE0" w:rsidR="00483CE0">
        <w:rPr>
          <w:color w:val="000099"/>
          <w:sz w:val="27"/>
          <w:szCs w:val="27"/>
        </w:rPr>
        <w:t>&lt;&lt;</w:t>
      </w:r>
      <w:r w:rsidR="00483CE0">
        <w:rPr>
          <w:color w:val="000099"/>
          <w:sz w:val="27"/>
          <w:szCs w:val="27"/>
        </w:rPr>
        <w:t>***</w:t>
      </w:r>
      <w:r w:rsidRPr="00483CE0" w:rsidR="00483CE0">
        <w:rPr>
          <w:color w:val="000099"/>
          <w:sz w:val="27"/>
          <w:szCs w:val="27"/>
        </w:rPr>
        <w:t>&gt;&gt;</w:t>
      </w:r>
      <w:r w:rsidR="00963B8C">
        <w:rPr>
          <w:rFonts w:ascii="Times New Roman" w:hAnsi="Times New Roman" w:cs="Times New Roman"/>
          <w:color w:val="000099"/>
          <w:sz w:val="26"/>
          <w:szCs w:val="26"/>
        </w:rPr>
        <w:t>,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будучи </w:t>
      </w:r>
      <w:r w:rsidRPr="00E25FDA">
        <w:rPr>
          <w:rFonts w:ascii="Times New Roman" w:hAnsi="Times New Roman" w:cs="Times New Roman"/>
          <w:sz w:val="26"/>
          <w:szCs w:val="26"/>
        </w:rPr>
        <w:t>лишенн</w:t>
      </w:r>
      <w:r w:rsidRPr="00E25FDA" w:rsidR="00DF7437">
        <w:rPr>
          <w:rFonts w:ascii="Times New Roman" w:hAnsi="Times New Roman" w:cs="Times New Roman"/>
          <w:sz w:val="26"/>
          <w:szCs w:val="26"/>
        </w:rPr>
        <w:t>ым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права управления транспортными средствами, чем нарушил</w:t>
      </w:r>
      <w:r w:rsidRPr="00E25FDA" w:rsidR="000E38CD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п. 2.1.1 ПДД.</w:t>
      </w:r>
    </w:p>
    <w:p w:rsidR="000E38CD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Лицо, привлекаемое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>в судебном заседании вину признал, ходатайств не заявлял</w:t>
      </w:r>
      <w:r w:rsidRPr="00E25FDA" w:rsidR="004A1636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просил строго не наказывать.</w:t>
      </w:r>
    </w:p>
    <w:p w:rsidR="00DA71F6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В подтверждение виновности </w:t>
      </w:r>
      <w:r w:rsidRPr="00E25FDA" w:rsidR="00945D67">
        <w:rPr>
          <w:rFonts w:ascii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 xml:space="preserve">в совершении правонарушения суду представлены следующие документы:     </w:t>
      </w:r>
    </w:p>
    <w:p w:rsidR="003279F8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E25FDA">
        <w:rPr>
          <w:rFonts w:ascii="Times New Roman" w:hAnsi="Times New Roman" w:cs="Times New Roman"/>
          <w:color w:val="000099"/>
          <w:sz w:val="26"/>
          <w:szCs w:val="26"/>
        </w:rPr>
        <w:t>- протокол об адм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инистративном правонарушении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B4022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постановления мирового судьи судебного участка №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2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Сургутского судебного района города окружного значения Сургута от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13</w:t>
      </w:r>
      <w:r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4</w:t>
      </w:r>
      <w:r>
        <w:rPr>
          <w:rFonts w:ascii="Times New Roman" w:hAnsi="Times New Roman" w:cs="Times New Roman"/>
          <w:color w:val="000099"/>
          <w:sz w:val="26"/>
          <w:szCs w:val="26"/>
        </w:rPr>
        <w:t>.20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19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г., согласно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которого лицо, привлекаемое к административной ответственности, лишено права управления транспортными средствами на срок 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один 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 xml:space="preserve">год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два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месяц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. П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остановление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вступил</w:t>
      </w:r>
      <w:r>
        <w:rPr>
          <w:rFonts w:ascii="Times New Roman" w:hAnsi="Times New Roman" w:cs="Times New Roman"/>
          <w:color w:val="000099"/>
          <w:sz w:val="26"/>
          <w:szCs w:val="26"/>
        </w:rPr>
        <w:t>о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в законную силу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28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июня</w:t>
      </w:r>
      <w:r w:rsidR="00CD1D85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20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19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8E447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протокола изъятия вещей и документов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, согласно которому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 xml:space="preserve">у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Савчук Н.В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>изъято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водительское удостоверение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18</w:t>
      </w:r>
      <w:r>
        <w:rPr>
          <w:rFonts w:ascii="Times New Roman" w:hAnsi="Times New Roman" w:cs="Times New Roman"/>
          <w:color w:val="000099"/>
          <w:sz w:val="26"/>
          <w:szCs w:val="26"/>
        </w:rPr>
        <w:t>.0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9</w:t>
      </w:r>
      <w:r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г.;</w:t>
      </w:r>
    </w:p>
    <w:p w:rsidR="003F33A7" w:rsidRPr="00E25FDA" w:rsidP="00D433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</w:t>
      </w:r>
      <w:r w:rsidR="00D4334B">
        <w:rPr>
          <w:rFonts w:ascii="Times New Roman" w:hAnsi="Times New Roman" w:cs="Times New Roman"/>
          <w:color w:val="000099"/>
          <w:sz w:val="26"/>
          <w:szCs w:val="26"/>
        </w:rPr>
        <w:t>видеозапись административного правонарушения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</w:p>
    <w:p w:rsidR="00DA71F6" w:rsidRPr="00E25FDA" w:rsidP="00456016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Представленные документы являются относимыми и допустимыми доказательствами, так как составлены уполномоченными на то лицами в соответствии с требованиями КоАП РФ. </w:t>
      </w:r>
    </w:p>
    <w:p w:rsidR="00DA71F6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Оценив вышеприведенные доказательства в их совокупности, суд с учетом обстоятельств дела, считает виновность </w:t>
      </w:r>
      <w:r w:rsidR="00D83028">
        <w:rPr>
          <w:rFonts w:ascii="Times New Roman" w:hAnsi="Times New Roman" w:cs="Times New Roman"/>
          <w:color w:val="000099"/>
          <w:sz w:val="26"/>
          <w:szCs w:val="26"/>
        </w:rPr>
        <w:t>Савчук Надежды Васильевны</w:t>
      </w:r>
      <w:r w:rsidRPr="00E25FDA" w:rsidR="00D83028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 xml:space="preserve">полностью доказанной, а </w:t>
      </w:r>
      <w:r w:rsidRPr="00E25FDA" w:rsidR="000E38CD">
        <w:rPr>
          <w:rFonts w:ascii="Times New Roman" w:hAnsi="Times New Roman" w:cs="Times New Roman"/>
          <w:sz w:val="26"/>
          <w:szCs w:val="26"/>
        </w:rPr>
        <w:t>е</w:t>
      </w:r>
      <w:r w:rsidRPr="00E25FDA" w:rsidR="004A1636">
        <w:rPr>
          <w:rFonts w:ascii="Times New Roman" w:hAnsi="Times New Roman" w:cs="Times New Roman"/>
          <w:sz w:val="26"/>
          <w:szCs w:val="26"/>
        </w:rPr>
        <w:t>го</w:t>
      </w:r>
      <w:r w:rsidRPr="00E25FDA" w:rsidR="00187594">
        <w:rPr>
          <w:rFonts w:ascii="Times New Roman" w:hAnsi="Times New Roman" w:cs="Times New Roman"/>
          <w:sz w:val="26"/>
          <w:szCs w:val="26"/>
        </w:rPr>
        <w:t xml:space="preserve"> действия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подлежащими квалификации по ч.2 ст.12.7 КоАП РФ – управление транспортным средством водителем, лишенным права управления транспортным средством. </w:t>
      </w:r>
    </w:p>
    <w:p w:rsidR="00DA71F6" w:rsidRPr="00E25FDA" w:rsidP="00AE15DB">
      <w:pPr>
        <w:pStyle w:val="BodyTextIndent2"/>
        <w:spacing w:after="0" w:line="240" w:lineRule="auto"/>
        <w:ind w:left="-426" w:firstLine="568"/>
        <w:jc w:val="both"/>
        <w:rPr>
          <w:sz w:val="26"/>
          <w:szCs w:val="26"/>
        </w:rPr>
      </w:pPr>
      <w:r w:rsidRPr="00E25FDA">
        <w:rPr>
          <w:sz w:val="26"/>
          <w:szCs w:val="26"/>
        </w:rPr>
        <w:t xml:space="preserve">Обстоятельств, смягчающих административную ответственность, </w:t>
      </w:r>
      <w:r w:rsidRPr="00E25FDA" w:rsidR="0096127E">
        <w:rPr>
          <w:sz w:val="26"/>
          <w:szCs w:val="26"/>
        </w:rPr>
        <w:t xml:space="preserve">предусмотренных ст. 4.2 КоАП РФ, мировым судьёй </w:t>
      </w:r>
      <w:r w:rsidRPr="00E25FDA">
        <w:rPr>
          <w:sz w:val="26"/>
          <w:szCs w:val="26"/>
        </w:rPr>
        <w:t>не установлено.</w:t>
      </w:r>
    </w:p>
    <w:p w:rsidR="009C20B1" w:rsidRP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Обстоятельством, отягчающи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ст. 4.3 КоАП РФ, </w:t>
      </w:r>
      <w:r w:rsidR="00D83028">
        <w:rPr>
          <w:rFonts w:ascii="Times New Roman" w:eastAsia="Calibri" w:hAnsi="Times New Roman" w:cs="Times New Roman"/>
          <w:color w:val="000099"/>
          <w:sz w:val="26"/>
          <w:szCs w:val="26"/>
        </w:rPr>
        <w:t>мировым судьей не установлено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. </w:t>
      </w:r>
    </w:p>
    <w:p w:rsid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</w:t>
      </w:r>
      <w:r w:rsidR="00D83028">
        <w:rPr>
          <w:rFonts w:ascii="Times New Roman" w:eastAsia="Calibri" w:hAnsi="Times New Roman" w:cs="Times New Roman"/>
          <w:color w:val="000099"/>
          <w:sz w:val="26"/>
          <w:szCs w:val="26"/>
        </w:rPr>
        <w:t>теля, его отношение к содеянном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.</w:t>
      </w:r>
    </w:p>
    <w:p w:rsidR="00502D63" w:rsidRPr="00E25FDA" w:rsidP="009C20B1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E25FDA" w:rsidR="0096127E">
        <w:rPr>
          <w:rFonts w:ascii="Times New Roman" w:hAnsi="Times New Roman" w:cs="Times New Roman"/>
          <w:sz w:val="26"/>
          <w:szCs w:val="26"/>
        </w:rPr>
        <w:t>выше</w:t>
      </w:r>
      <w:r w:rsidRPr="00E25FDA">
        <w:rPr>
          <w:rFonts w:ascii="Times New Roman" w:hAnsi="Times New Roman" w:cs="Times New Roman"/>
          <w:sz w:val="26"/>
          <w:szCs w:val="26"/>
        </w:rPr>
        <w:t>изложенного</w:t>
      </w:r>
      <w:r w:rsidRPr="00E25FDA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и руков</w:t>
      </w:r>
      <w:r w:rsidRPr="00E25FDA">
        <w:rPr>
          <w:rFonts w:ascii="Times New Roman" w:hAnsi="Times New Roman" w:cs="Times New Roman"/>
          <w:sz w:val="26"/>
          <w:szCs w:val="26"/>
        </w:rPr>
        <w:t>одствуясь ст.</w:t>
      </w:r>
      <w:r w:rsidRPr="00E25FDA" w:rsidR="000413E3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29.10 К</w:t>
      </w:r>
      <w:r w:rsidRPr="00E25FDA" w:rsidR="0096127E">
        <w:rPr>
          <w:rFonts w:ascii="Times New Roman" w:hAnsi="Times New Roman" w:cs="Times New Roman"/>
          <w:sz w:val="26"/>
          <w:szCs w:val="26"/>
        </w:rPr>
        <w:t>одекса Российской Федерации об административных правонарушениях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0413E3">
        <w:rPr>
          <w:rFonts w:ascii="Times New Roman" w:hAnsi="Times New Roman" w:cs="Times New Roman"/>
          <w:sz w:val="26"/>
          <w:szCs w:val="26"/>
        </w:rPr>
        <w:t>суд</w:t>
      </w:r>
    </w:p>
    <w:p w:rsidR="000413E3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9A6A7D" w:rsidRPr="00E25FDA" w:rsidP="00AE15DB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ПОСТАНОВИЛ:</w:t>
      </w:r>
    </w:p>
    <w:p w:rsidR="00823817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Савчук Надежду Васильевну</w:t>
      </w:r>
      <w:r w:rsidRPr="00E25FDA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DA71F6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25FDA" w:rsidR="004A1636">
        <w:rPr>
          <w:rFonts w:ascii="Times New Roman" w:hAnsi="Times New Roman" w:cs="Times New Roman"/>
          <w:sz w:val="26"/>
          <w:szCs w:val="26"/>
        </w:rPr>
        <w:t>ым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ст.12.7 КоАП РФ и 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подвергнуть административному наказанию в виде </w:t>
      </w:r>
      <w:r w:rsidRPr="00E25FDA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 w:rsidRPr="00E25FDA" w:rsidR="00856378">
        <w:rPr>
          <w:rFonts w:ascii="Times New Roman" w:hAnsi="Times New Roman" w:cs="Times New Roman"/>
          <w:sz w:val="26"/>
          <w:szCs w:val="26"/>
        </w:rPr>
        <w:t xml:space="preserve">штрафа в размере </w:t>
      </w:r>
      <w:r w:rsidRPr="00E25FDA" w:rsidR="00537ACD">
        <w:rPr>
          <w:rFonts w:ascii="Times New Roman" w:hAnsi="Times New Roman" w:cs="Times New Roman"/>
          <w:sz w:val="26"/>
          <w:szCs w:val="26"/>
        </w:rPr>
        <w:t>тридцати тысяч</w:t>
      </w:r>
      <w:r w:rsidRPr="00E25FDA" w:rsidR="00856378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E25FDA">
        <w:rPr>
          <w:rFonts w:ascii="Times New Roman" w:hAnsi="Times New Roman" w:cs="Times New Roman"/>
          <w:sz w:val="26"/>
          <w:szCs w:val="26"/>
        </w:rPr>
        <w:t>.</w:t>
      </w:r>
    </w:p>
    <w:p w:rsidR="00321285" w:rsidRPr="00E25FDA" w:rsidP="00AE15DB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Pr="00A862D6" w:rsidR="00A862D6">
        <w:rPr>
          <w:rFonts w:ascii="Times New Roman" w:eastAsia="Times New Roman" w:hAnsi="Times New Roman" w:cs="Times New Roman"/>
          <w:sz w:val="26"/>
          <w:szCs w:val="26"/>
        </w:rPr>
        <w:t xml:space="preserve">ОКЦ № 8 УГУ Банка России 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г. Ханты-Мансийска; БИК 007 162 163; ОКТМО г. Сургута 71876000; ИНН 860 101 0390; КПП 860 101 001; КБК 18811601123010001140; Получатель: УФК по ХМАО-Югре (УМВД России по ХМАО-Югре); 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УИН 188 104 862 </w:t>
      </w:r>
      <w:r w:rsidR="00F40D93">
        <w:rPr>
          <w:rFonts w:ascii="Times New Roman" w:eastAsia="Times New Roman" w:hAnsi="Times New Roman" w:cs="Times New Roman"/>
          <w:color w:val="FF0000"/>
          <w:sz w:val="26"/>
          <w:szCs w:val="26"/>
        </w:rPr>
        <w:t>6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03 200 </w:t>
      </w:r>
      <w:r w:rsidR="003F1C7A">
        <w:rPr>
          <w:rFonts w:ascii="Times New Roman" w:eastAsia="Times New Roman" w:hAnsi="Times New Roman" w:cs="Times New Roman"/>
          <w:color w:val="FF0000"/>
          <w:sz w:val="26"/>
          <w:szCs w:val="26"/>
        </w:rPr>
        <w:t>1</w:t>
      </w:r>
      <w:r w:rsidR="00D83028">
        <w:rPr>
          <w:rFonts w:ascii="Times New Roman" w:eastAsia="Times New Roman" w:hAnsi="Times New Roman" w:cs="Times New Roman"/>
          <w:color w:val="FF0000"/>
          <w:sz w:val="26"/>
          <w:szCs w:val="26"/>
        </w:rPr>
        <w:t>9557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>, а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623AB0" w:rsidRPr="00E25FDA" w:rsidP="00623AB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14F16" w:rsidRPr="00E25FDA" w:rsidP="00623AB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Квитанцию об уплате штрафа необходимо предоставить в 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>каб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>. 101 по ул. Гагарина, д. 9, г. Сургута</w:t>
      </w:r>
      <w:r w:rsidRPr="00E25FDA" w:rsidR="000C3B2B">
        <w:rPr>
          <w:rFonts w:ascii="Times New Roman" w:eastAsia="Times New Roman" w:hAnsi="Times New Roman" w:cs="Times New Roman"/>
          <w:sz w:val="26"/>
          <w:szCs w:val="26"/>
        </w:rPr>
        <w:t xml:space="preserve"> либо направить на электронный адрес: Surgut14@mirsud86</w:t>
      </w:r>
      <w:r w:rsidRPr="00E25FDA" w:rsidR="003B7A9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E25FDA" w:rsidR="003B7A95">
        <w:rPr>
          <w:rFonts w:ascii="Times New Roman" w:eastAsia="Times New Roman" w:hAnsi="Times New Roman" w:cs="Times New Roman"/>
          <w:sz w:val="26"/>
          <w:szCs w:val="26"/>
          <w:lang w:val="en-US"/>
        </w:rPr>
        <w:t>ru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Сургутский городской суд</w:t>
      </w:r>
      <w:r w:rsidRPr="00E25FDA" w:rsidR="00514F16"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округа-Югры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суток со дня получения копии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413E3" w:rsidRPr="00E25FDA" w:rsidP="004527A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                     В.П.Долгов</w:t>
      </w:r>
    </w:p>
    <w:p w:rsidR="00483CE0" w:rsidP="00D07EBD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52A6" w:rsidRPr="000413E3" w:rsidP="00D07EBD">
      <w:pPr>
        <w:spacing w:after="0" w:line="240" w:lineRule="auto"/>
        <w:ind w:left="-426" w:right="-1"/>
        <w:jc w:val="both"/>
        <w:rPr>
          <w:sz w:val="28"/>
          <w:szCs w:val="28"/>
        </w:rPr>
      </w:pPr>
      <w:r w:rsidRPr="006971E4">
        <w:rPr>
          <w:rFonts w:ascii="Times New Roman" w:eastAsia="Times New Roman" w:hAnsi="Times New Roman" w:cs="Times New Roman"/>
          <w:sz w:val="24"/>
          <w:szCs w:val="24"/>
        </w:rPr>
        <w:t>Мисан</w:t>
      </w:r>
    </w:p>
    <w:sectPr w:rsidSect="00D07EBD">
      <w:headerReference w:type="default" r:id="rId5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99701395"/>
      <w:docPartObj>
        <w:docPartGallery w:val="Page Numbers (Top of Page)"/>
        <w:docPartUnique/>
      </w:docPartObj>
    </w:sdtPr>
    <w:sdtContent>
      <w:p w:rsidR="000413E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CE0">
          <w:rPr>
            <w:noProof/>
          </w:rPr>
          <w:t>2</w:t>
        </w:r>
        <w:r>
          <w:fldChar w:fldCharType="end"/>
        </w:r>
      </w:p>
    </w:sdtContent>
  </w:sdt>
  <w:p w:rsidR="00041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F6"/>
    <w:rsid w:val="000005E3"/>
    <w:rsid w:val="000006C6"/>
    <w:rsid w:val="00000E4A"/>
    <w:rsid w:val="00001136"/>
    <w:rsid w:val="00001DB2"/>
    <w:rsid w:val="00007586"/>
    <w:rsid w:val="0001154A"/>
    <w:rsid w:val="00012924"/>
    <w:rsid w:val="00013991"/>
    <w:rsid w:val="00015EE5"/>
    <w:rsid w:val="0001799B"/>
    <w:rsid w:val="00022183"/>
    <w:rsid w:val="0002252B"/>
    <w:rsid w:val="00023600"/>
    <w:rsid w:val="00023A3E"/>
    <w:rsid w:val="000305C4"/>
    <w:rsid w:val="00033F9B"/>
    <w:rsid w:val="00037788"/>
    <w:rsid w:val="00037D94"/>
    <w:rsid w:val="000413E3"/>
    <w:rsid w:val="00042829"/>
    <w:rsid w:val="0004299F"/>
    <w:rsid w:val="00046525"/>
    <w:rsid w:val="000501A3"/>
    <w:rsid w:val="000524B8"/>
    <w:rsid w:val="000531F7"/>
    <w:rsid w:val="00055FFE"/>
    <w:rsid w:val="000567D7"/>
    <w:rsid w:val="00057C93"/>
    <w:rsid w:val="00061C30"/>
    <w:rsid w:val="000638F4"/>
    <w:rsid w:val="00064B1A"/>
    <w:rsid w:val="00065F9C"/>
    <w:rsid w:val="00067ACA"/>
    <w:rsid w:val="00070D88"/>
    <w:rsid w:val="0007154C"/>
    <w:rsid w:val="0007161E"/>
    <w:rsid w:val="00072155"/>
    <w:rsid w:val="0007472F"/>
    <w:rsid w:val="00080415"/>
    <w:rsid w:val="000812B5"/>
    <w:rsid w:val="00082E0F"/>
    <w:rsid w:val="000844A8"/>
    <w:rsid w:val="00090D37"/>
    <w:rsid w:val="00092C2B"/>
    <w:rsid w:val="000A4882"/>
    <w:rsid w:val="000A5D93"/>
    <w:rsid w:val="000A6504"/>
    <w:rsid w:val="000A6B3B"/>
    <w:rsid w:val="000B0C0C"/>
    <w:rsid w:val="000B0FDB"/>
    <w:rsid w:val="000B1431"/>
    <w:rsid w:val="000B34B2"/>
    <w:rsid w:val="000B423A"/>
    <w:rsid w:val="000B44E3"/>
    <w:rsid w:val="000B6D6E"/>
    <w:rsid w:val="000B7A5C"/>
    <w:rsid w:val="000C353E"/>
    <w:rsid w:val="000C37BF"/>
    <w:rsid w:val="000C3B2B"/>
    <w:rsid w:val="000C79C3"/>
    <w:rsid w:val="000D2B9B"/>
    <w:rsid w:val="000D561A"/>
    <w:rsid w:val="000D5A1D"/>
    <w:rsid w:val="000D689E"/>
    <w:rsid w:val="000D7A78"/>
    <w:rsid w:val="000E06FB"/>
    <w:rsid w:val="000E38CD"/>
    <w:rsid w:val="000E4C19"/>
    <w:rsid w:val="000E5419"/>
    <w:rsid w:val="000E5BB2"/>
    <w:rsid w:val="000E6DE9"/>
    <w:rsid w:val="000F2F30"/>
    <w:rsid w:val="00100355"/>
    <w:rsid w:val="00101B17"/>
    <w:rsid w:val="001038AB"/>
    <w:rsid w:val="0010438C"/>
    <w:rsid w:val="00107CDC"/>
    <w:rsid w:val="001109CA"/>
    <w:rsid w:val="0011174D"/>
    <w:rsid w:val="00113901"/>
    <w:rsid w:val="001149A8"/>
    <w:rsid w:val="00115FC5"/>
    <w:rsid w:val="00126063"/>
    <w:rsid w:val="001332CB"/>
    <w:rsid w:val="0014096C"/>
    <w:rsid w:val="00143501"/>
    <w:rsid w:val="00143A3E"/>
    <w:rsid w:val="00144404"/>
    <w:rsid w:val="00145164"/>
    <w:rsid w:val="00150D6B"/>
    <w:rsid w:val="00151003"/>
    <w:rsid w:val="001514CA"/>
    <w:rsid w:val="001540E2"/>
    <w:rsid w:val="0016235A"/>
    <w:rsid w:val="001641EF"/>
    <w:rsid w:val="0016451C"/>
    <w:rsid w:val="001649B5"/>
    <w:rsid w:val="00170175"/>
    <w:rsid w:val="0017070B"/>
    <w:rsid w:val="00171534"/>
    <w:rsid w:val="00174AA7"/>
    <w:rsid w:val="00175ABC"/>
    <w:rsid w:val="0017756E"/>
    <w:rsid w:val="00180134"/>
    <w:rsid w:val="00182458"/>
    <w:rsid w:val="001840E4"/>
    <w:rsid w:val="00184634"/>
    <w:rsid w:val="00184C75"/>
    <w:rsid w:val="00186304"/>
    <w:rsid w:val="00186926"/>
    <w:rsid w:val="00187594"/>
    <w:rsid w:val="00191850"/>
    <w:rsid w:val="0019190B"/>
    <w:rsid w:val="0019235F"/>
    <w:rsid w:val="0019693E"/>
    <w:rsid w:val="001B06C7"/>
    <w:rsid w:val="001B4BB0"/>
    <w:rsid w:val="001B4D74"/>
    <w:rsid w:val="001B5ED0"/>
    <w:rsid w:val="001B5F9E"/>
    <w:rsid w:val="001B7FB9"/>
    <w:rsid w:val="001C0299"/>
    <w:rsid w:val="001C1154"/>
    <w:rsid w:val="001C4071"/>
    <w:rsid w:val="001C6204"/>
    <w:rsid w:val="001D0E79"/>
    <w:rsid w:val="001D1B42"/>
    <w:rsid w:val="001D5AFB"/>
    <w:rsid w:val="001D7024"/>
    <w:rsid w:val="001E1F60"/>
    <w:rsid w:val="001E1FE7"/>
    <w:rsid w:val="001E230C"/>
    <w:rsid w:val="001E2C5A"/>
    <w:rsid w:val="001E40F4"/>
    <w:rsid w:val="001F13C9"/>
    <w:rsid w:val="001F300A"/>
    <w:rsid w:val="001F3E33"/>
    <w:rsid w:val="0020090B"/>
    <w:rsid w:val="002012D2"/>
    <w:rsid w:val="00201F35"/>
    <w:rsid w:val="00202310"/>
    <w:rsid w:val="0020273A"/>
    <w:rsid w:val="00203290"/>
    <w:rsid w:val="00206EEE"/>
    <w:rsid w:val="002126B8"/>
    <w:rsid w:val="00215940"/>
    <w:rsid w:val="0021644C"/>
    <w:rsid w:val="002271C5"/>
    <w:rsid w:val="00230591"/>
    <w:rsid w:val="00233DFA"/>
    <w:rsid w:val="002409AC"/>
    <w:rsid w:val="0024382C"/>
    <w:rsid w:val="002454BC"/>
    <w:rsid w:val="0025070B"/>
    <w:rsid w:val="002543AD"/>
    <w:rsid w:val="00254993"/>
    <w:rsid w:val="00256921"/>
    <w:rsid w:val="00257E57"/>
    <w:rsid w:val="002642ED"/>
    <w:rsid w:val="002701D6"/>
    <w:rsid w:val="002710EE"/>
    <w:rsid w:val="002732AE"/>
    <w:rsid w:val="002740CC"/>
    <w:rsid w:val="00277426"/>
    <w:rsid w:val="00281291"/>
    <w:rsid w:val="00285D9F"/>
    <w:rsid w:val="00285F22"/>
    <w:rsid w:val="002914CF"/>
    <w:rsid w:val="00293405"/>
    <w:rsid w:val="00293455"/>
    <w:rsid w:val="002A0FE2"/>
    <w:rsid w:val="002A3030"/>
    <w:rsid w:val="002A497B"/>
    <w:rsid w:val="002A5098"/>
    <w:rsid w:val="002A5955"/>
    <w:rsid w:val="002A7E80"/>
    <w:rsid w:val="002B05D3"/>
    <w:rsid w:val="002B42C5"/>
    <w:rsid w:val="002B5B06"/>
    <w:rsid w:val="002C15CD"/>
    <w:rsid w:val="002C5038"/>
    <w:rsid w:val="002D021C"/>
    <w:rsid w:val="002D2A50"/>
    <w:rsid w:val="002D73B1"/>
    <w:rsid w:val="002E176C"/>
    <w:rsid w:val="002E3DD1"/>
    <w:rsid w:val="002F3B23"/>
    <w:rsid w:val="002F7247"/>
    <w:rsid w:val="00300463"/>
    <w:rsid w:val="00305159"/>
    <w:rsid w:val="00306E1D"/>
    <w:rsid w:val="00306EE0"/>
    <w:rsid w:val="0030790C"/>
    <w:rsid w:val="00310D85"/>
    <w:rsid w:val="00311CED"/>
    <w:rsid w:val="00321285"/>
    <w:rsid w:val="0032360F"/>
    <w:rsid w:val="00325E68"/>
    <w:rsid w:val="00326172"/>
    <w:rsid w:val="00326F1D"/>
    <w:rsid w:val="003279F8"/>
    <w:rsid w:val="00330595"/>
    <w:rsid w:val="00330FB9"/>
    <w:rsid w:val="0033293B"/>
    <w:rsid w:val="00336A05"/>
    <w:rsid w:val="00337B7D"/>
    <w:rsid w:val="00341F7B"/>
    <w:rsid w:val="003438D3"/>
    <w:rsid w:val="003452D5"/>
    <w:rsid w:val="00352ABE"/>
    <w:rsid w:val="00355D5D"/>
    <w:rsid w:val="003656EB"/>
    <w:rsid w:val="00366BD2"/>
    <w:rsid w:val="00373234"/>
    <w:rsid w:val="003733BB"/>
    <w:rsid w:val="00374265"/>
    <w:rsid w:val="00377F83"/>
    <w:rsid w:val="00381982"/>
    <w:rsid w:val="0038455D"/>
    <w:rsid w:val="00390833"/>
    <w:rsid w:val="003929D1"/>
    <w:rsid w:val="00393FF4"/>
    <w:rsid w:val="003A3EB6"/>
    <w:rsid w:val="003A51CB"/>
    <w:rsid w:val="003A5468"/>
    <w:rsid w:val="003A615C"/>
    <w:rsid w:val="003A6923"/>
    <w:rsid w:val="003B2C09"/>
    <w:rsid w:val="003B370D"/>
    <w:rsid w:val="003B4022"/>
    <w:rsid w:val="003B6925"/>
    <w:rsid w:val="003B6E90"/>
    <w:rsid w:val="003B7A95"/>
    <w:rsid w:val="003C0004"/>
    <w:rsid w:val="003C589B"/>
    <w:rsid w:val="003C6887"/>
    <w:rsid w:val="003C75B4"/>
    <w:rsid w:val="003D18D6"/>
    <w:rsid w:val="003D38A4"/>
    <w:rsid w:val="003D57D3"/>
    <w:rsid w:val="003E7239"/>
    <w:rsid w:val="003F1C7A"/>
    <w:rsid w:val="003F1C8C"/>
    <w:rsid w:val="003F284F"/>
    <w:rsid w:val="003F2A1B"/>
    <w:rsid w:val="003F33A7"/>
    <w:rsid w:val="003F55C1"/>
    <w:rsid w:val="003F6C18"/>
    <w:rsid w:val="003F6EDE"/>
    <w:rsid w:val="003F73FB"/>
    <w:rsid w:val="003F7662"/>
    <w:rsid w:val="003F7AE8"/>
    <w:rsid w:val="00401E9B"/>
    <w:rsid w:val="00402CC8"/>
    <w:rsid w:val="00404569"/>
    <w:rsid w:val="00404DA0"/>
    <w:rsid w:val="00407272"/>
    <w:rsid w:val="0041115B"/>
    <w:rsid w:val="00411BFA"/>
    <w:rsid w:val="00411D6B"/>
    <w:rsid w:val="0041420C"/>
    <w:rsid w:val="0041626D"/>
    <w:rsid w:val="004166E3"/>
    <w:rsid w:val="004173A4"/>
    <w:rsid w:val="004204E8"/>
    <w:rsid w:val="00420570"/>
    <w:rsid w:val="0042139B"/>
    <w:rsid w:val="00421434"/>
    <w:rsid w:val="004275C2"/>
    <w:rsid w:val="00430194"/>
    <w:rsid w:val="004310A1"/>
    <w:rsid w:val="00434559"/>
    <w:rsid w:val="00441A4F"/>
    <w:rsid w:val="0044355C"/>
    <w:rsid w:val="004508FA"/>
    <w:rsid w:val="004527AB"/>
    <w:rsid w:val="00455EDC"/>
    <w:rsid w:val="00456016"/>
    <w:rsid w:val="00457123"/>
    <w:rsid w:val="004575A8"/>
    <w:rsid w:val="004605AC"/>
    <w:rsid w:val="00464D94"/>
    <w:rsid w:val="0046511C"/>
    <w:rsid w:val="00470D38"/>
    <w:rsid w:val="004729EE"/>
    <w:rsid w:val="00473281"/>
    <w:rsid w:val="004755CF"/>
    <w:rsid w:val="00481438"/>
    <w:rsid w:val="00481A90"/>
    <w:rsid w:val="00482CA5"/>
    <w:rsid w:val="00483C63"/>
    <w:rsid w:val="00483CE0"/>
    <w:rsid w:val="00486671"/>
    <w:rsid w:val="00486F08"/>
    <w:rsid w:val="00491FEA"/>
    <w:rsid w:val="00492499"/>
    <w:rsid w:val="004A0CB5"/>
    <w:rsid w:val="004A0FE0"/>
    <w:rsid w:val="004A1636"/>
    <w:rsid w:val="004A45FE"/>
    <w:rsid w:val="004A5A86"/>
    <w:rsid w:val="004A64F3"/>
    <w:rsid w:val="004B0800"/>
    <w:rsid w:val="004B0B62"/>
    <w:rsid w:val="004B261A"/>
    <w:rsid w:val="004B3A00"/>
    <w:rsid w:val="004B3ED0"/>
    <w:rsid w:val="004B5245"/>
    <w:rsid w:val="004B675B"/>
    <w:rsid w:val="004B6962"/>
    <w:rsid w:val="004B6D55"/>
    <w:rsid w:val="004B7C94"/>
    <w:rsid w:val="004C2F55"/>
    <w:rsid w:val="004C31D1"/>
    <w:rsid w:val="004C45BF"/>
    <w:rsid w:val="004C6C65"/>
    <w:rsid w:val="004C6DE0"/>
    <w:rsid w:val="004D2247"/>
    <w:rsid w:val="004D2927"/>
    <w:rsid w:val="004D2A52"/>
    <w:rsid w:val="004D5DE8"/>
    <w:rsid w:val="004D7220"/>
    <w:rsid w:val="004D7CB8"/>
    <w:rsid w:val="004E48DF"/>
    <w:rsid w:val="004F0364"/>
    <w:rsid w:val="004F571A"/>
    <w:rsid w:val="005014AE"/>
    <w:rsid w:val="0050258A"/>
    <w:rsid w:val="00502D63"/>
    <w:rsid w:val="00505611"/>
    <w:rsid w:val="00505856"/>
    <w:rsid w:val="005064FA"/>
    <w:rsid w:val="00506DD5"/>
    <w:rsid w:val="00507357"/>
    <w:rsid w:val="005075A8"/>
    <w:rsid w:val="00514F16"/>
    <w:rsid w:val="00516F0B"/>
    <w:rsid w:val="005202CB"/>
    <w:rsid w:val="00527157"/>
    <w:rsid w:val="00527729"/>
    <w:rsid w:val="00534341"/>
    <w:rsid w:val="00535765"/>
    <w:rsid w:val="00535D15"/>
    <w:rsid w:val="00537ACD"/>
    <w:rsid w:val="005408D4"/>
    <w:rsid w:val="00541691"/>
    <w:rsid w:val="00541D5F"/>
    <w:rsid w:val="00543407"/>
    <w:rsid w:val="00544445"/>
    <w:rsid w:val="00545411"/>
    <w:rsid w:val="00545FA8"/>
    <w:rsid w:val="005469F5"/>
    <w:rsid w:val="00546CA6"/>
    <w:rsid w:val="0055322A"/>
    <w:rsid w:val="005536A2"/>
    <w:rsid w:val="005551A8"/>
    <w:rsid w:val="005555B4"/>
    <w:rsid w:val="00557289"/>
    <w:rsid w:val="005578FC"/>
    <w:rsid w:val="005643A4"/>
    <w:rsid w:val="00572607"/>
    <w:rsid w:val="00574104"/>
    <w:rsid w:val="00576D4E"/>
    <w:rsid w:val="0058216A"/>
    <w:rsid w:val="00593645"/>
    <w:rsid w:val="00593AFE"/>
    <w:rsid w:val="00593C22"/>
    <w:rsid w:val="00594389"/>
    <w:rsid w:val="0059619B"/>
    <w:rsid w:val="0059701E"/>
    <w:rsid w:val="00597876"/>
    <w:rsid w:val="005A09EF"/>
    <w:rsid w:val="005A4480"/>
    <w:rsid w:val="005B37DB"/>
    <w:rsid w:val="005B44DC"/>
    <w:rsid w:val="005B4C7B"/>
    <w:rsid w:val="005C07DC"/>
    <w:rsid w:val="005C105A"/>
    <w:rsid w:val="005C627D"/>
    <w:rsid w:val="005C6BB3"/>
    <w:rsid w:val="005D140F"/>
    <w:rsid w:val="005D2D66"/>
    <w:rsid w:val="005D33DC"/>
    <w:rsid w:val="005D47FF"/>
    <w:rsid w:val="005D58F3"/>
    <w:rsid w:val="005D5C14"/>
    <w:rsid w:val="005E0384"/>
    <w:rsid w:val="005E2B45"/>
    <w:rsid w:val="005E4162"/>
    <w:rsid w:val="005E4351"/>
    <w:rsid w:val="005E499B"/>
    <w:rsid w:val="005E599E"/>
    <w:rsid w:val="005E755A"/>
    <w:rsid w:val="005F1768"/>
    <w:rsid w:val="005F268F"/>
    <w:rsid w:val="005F5BAE"/>
    <w:rsid w:val="006019FC"/>
    <w:rsid w:val="00605C39"/>
    <w:rsid w:val="0060743B"/>
    <w:rsid w:val="00610D53"/>
    <w:rsid w:val="00610EF9"/>
    <w:rsid w:val="00614270"/>
    <w:rsid w:val="00615037"/>
    <w:rsid w:val="00615320"/>
    <w:rsid w:val="00620460"/>
    <w:rsid w:val="00622072"/>
    <w:rsid w:val="006220FE"/>
    <w:rsid w:val="00623AB0"/>
    <w:rsid w:val="00624886"/>
    <w:rsid w:val="00627060"/>
    <w:rsid w:val="00627C42"/>
    <w:rsid w:val="00634B1A"/>
    <w:rsid w:val="006364C1"/>
    <w:rsid w:val="00640970"/>
    <w:rsid w:val="006411A8"/>
    <w:rsid w:val="006418F0"/>
    <w:rsid w:val="00641EAB"/>
    <w:rsid w:val="00642189"/>
    <w:rsid w:val="006452A9"/>
    <w:rsid w:val="0064602F"/>
    <w:rsid w:val="00646614"/>
    <w:rsid w:val="006544AE"/>
    <w:rsid w:val="006556B5"/>
    <w:rsid w:val="00655EBF"/>
    <w:rsid w:val="00660CA3"/>
    <w:rsid w:val="006669AE"/>
    <w:rsid w:val="00667298"/>
    <w:rsid w:val="00677466"/>
    <w:rsid w:val="00680DFB"/>
    <w:rsid w:val="00691155"/>
    <w:rsid w:val="0069287D"/>
    <w:rsid w:val="006929A3"/>
    <w:rsid w:val="00694740"/>
    <w:rsid w:val="006961D9"/>
    <w:rsid w:val="006971E4"/>
    <w:rsid w:val="006A02C6"/>
    <w:rsid w:val="006A3144"/>
    <w:rsid w:val="006A4509"/>
    <w:rsid w:val="006B43B3"/>
    <w:rsid w:val="006C2E79"/>
    <w:rsid w:val="006D17A0"/>
    <w:rsid w:val="006D39AE"/>
    <w:rsid w:val="006D6864"/>
    <w:rsid w:val="006D68F5"/>
    <w:rsid w:val="006D73CC"/>
    <w:rsid w:val="006E2383"/>
    <w:rsid w:val="006E4E82"/>
    <w:rsid w:val="006F164A"/>
    <w:rsid w:val="006F16C0"/>
    <w:rsid w:val="006F3C07"/>
    <w:rsid w:val="006F4C5B"/>
    <w:rsid w:val="006F589F"/>
    <w:rsid w:val="0070334E"/>
    <w:rsid w:val="007036DD"/>
    <w:rsid w:val="007045A2"/>
    <w:rsid w:val="00704BDC"/>
    <w:rsid w:val="007063A8"/>
    <w:rsid w:val="00706FC2"/>
    <w:rsid w:val="0070793C"/>
    <w:rsid w:val="00710A3D"/>
    <w:rsid w:val="0071307E"/>
    <w:rsid w:val="00720A14"/>
    <w:rsid w:val="00724BF8"/>
    <w:rsid w:val="0072568A"/>
    <w:rsid w:val="0072738A"/>
    <w:rsid w:val="00727B9F"/>
    <w:rsid w:val="007308C0"/>
    <w:rsid w:val="0073334B"/>
    <w:rsid w:val="00735996"/>
    <w:rsid w:val="00740096"/>
    <w:rsid w:val="0074086C"/>
    <w:rsid w:val="007417C0"/>
    <w:rsid w:val="007437D9"/>
    <w:rsid w:val="00745BC1"/>
    <w:rsid w:val="0074666D"/>
    <w:rsid w:val="00746BB8"/>
    <w:rsid w:val="00746DEE"/>
    <w:rsid w:val="007509DA"/>
    <w:rsid w:val="007511B3"/>
    <w:rsid w:val="00754B97"/>
    <w:rsid w:val="007557E8"/>
    <w:rsid w:val="007663EB"/>
    <w:rsid w:val="00766F08"/>
    <w:rsid w:val="007749AB"/>
    <w:rsid w:val="0078221D"/>
    <w:rsid w:val="0078717C"/>
    <w:rsid w:val="007931A8"/>
    <w:rsid w:val="007A3122"/>
    <w:rsid w:val="007A4D51"/>
    <w:rsid w:val="007A604D"/>
    <w:rsid w:val="007A62D1"/>
    <w:rsid w:val="007B379F"/>
    <w:rsid w:val="007B4D62"/>
    <w:rsid w:val="007B523B"/>
    <w:rsid w:val="007C2365"/>
    <w:rsid w:val="007C29B4"/>
    <w:rsid w:val="007C36DC"/>
    <w:rsid w:val="007C3B27"/>
    <w:rsid w:val="007C6CDF"/>
    <w:rsid w:val="007D1DD5"/>
    <w:rsid w:val="007D7114"/>
    <w:rsid w:val="007E0281"/>
    <w:rsid w:val="007E1A13"/>
    <w:rsid w:val="007E232B"/>
    <w:rsid w:val="007E41F2"/>
    <w:rsid w:val="007E4BB2"/>
    <w:rsid w:val="007E5A45"/>
    <w:rsid w:val="007F0801"/>
    <w:rsid w:val="007F1AD5"/>
    <w:rsid w:val="007F276D"/>
    <w:rsid w:val="007F35F7"/>
    <w:rsid w:val="007F43E5"/>
    <w:rsid w:val="008005FE"/>
    <w:rsid w:val="00801008"/>
    <w:rsid w:val="008047F3"/>
    <w:rsid w:val="00810FD3"/>
    <w:rsid w:val="00814090"/>
    <w:rsid w:val="00815860"/>
    <w:rsid w:val="00821CAC"/>
    <w:rsid w:val="008228B6"/>
    <w:rsid w:val="00823817"/>
    <w:rsid w:val="00824FC6"/>
    <w:rsid w:val="008302F2"/>
    <w:rsid w:val="00831B7A"/>
    <w:rsid w:val="00840572"/>
    <w:rsid w:val="00840997"/>
    <w:rsid w:val="00840D02"/>
    <w:rsid w:val="008410D9"/>
    <w:rsid w:val="008428D5"/>
    <w:rsid w:val="00847165"/>
    <w:rsid w:val="00847C17"/>
    <w:rsid w:val="00847C6E"/>
    <w:rsid w:val="0085007B"/>
    <w:rsid w:val="0085007C"/>
    <w:rsid w:val="0085033C"/>
    <w:rsid w:val="00852856"/>
    <w:rsid w:val="00852C18"/>
    <w:rsid w:val="00853477"/>
    <w:rsid w:val="00856378"/>
    <w:rsid w:val="00863E26"/>
    <w:rsid w:val="0086403B"/>
    <w:rsid w:val="008647C1"/>
    <w:rsid w:val="00864841"/>
    <w:rsid w:val="00864C21"/>
    <w:rsid w:val="008712EF"/>
    <w:rsid w:val="00871941"/>
    <w:rsid w:val="0087563F"/>
    <w:rsid w:val="00875B42"/>
    <w:rsid w:val="00880D74"/>
    <w:rsid w:val="00881B81"/>
    <w:rsid w:val="00883D5E"/>
    <w:rsid w:val="00884EF6"/>
    <w:rsid w:val="00885D92"/>
    <w:rsid w:val="0088630D"/>
    <w:rsid w:val="00891894"/>
    <w:rsid w:val="00891C5A"/>
    <w:rsid w:val="00893FAD"/>
    <w:rsid w:val="00894B42"/>
    <w:rsid w:val="0089765C"/>
    <w:rsid w:val="008A0F06"/>
    <w:rsid w:val="008A2E86"/>
    <w:rsid w:val="008A46F6"/>
    <w:rsid w:val="008A4E87"/>
    <w:rsid w:val="008A72AE"/>
    <w:rsid w:val="008B02CE"/>
    <w:rsid w:val="008B3D5D"/>
    <w:rsid w:val="008B56B8"/>
    <w:rsid w:val="008B76EA"/>
    <w:rsid w:val="008C44D7"/>
    <w:rsid w:val="008D41AA"/>
    <w:rsid w:val="008E0711"/>
    <w:rsid w:val="008E2340"/>
    <w:rsid w:val="008E3705"/>
    <w:rsid w:val="008E38FE"/>
    <w:rsid w:val="008E447A"/>
    <w:rsid w:val="008F0F3C"/>
    <w:rsid w:val="008F2A4B"/>
    <w:rsid w:val="008F5A17"/>
    <w:rsid w:val="008F614A"/>
    <w:rsid w:val="008F6E94"/>
    <w:rsid w:val="009003E9"/>
    <w:rsid w:val="00900A05"/>
    <w:rsid w:val="00900A78"/>
    <w:rsid w:val="00900EA2"/>
    <w:rsid w:val="00912464"/>
    <w:rsid w:val="00916C36"/>
    <w:rsid w:val="00917693"/>
    <w:rsid w:val="009230DA"/>
    <w:rsid w:val="00926C69"/>
    <w:rsid w:val="009304BA"/>
    <w:rsid w:val="00930F15"/>
    <w:rsid w:val="00932E83"/>
    <w:rsid w:val="0093586A"/>
    <w:rsid w:val="009366B7"/>
    <w:rsid w:val="00945D67"/>
    <w:rsid w:val="0095065C"/>
    <w:rsid w:val="009520F7"/>
    <w:rsid w:val="00953223"/>
    <w:rsid w:val="00955107"/>
    <w:rsid w:val="00955210"/>
    <w:rsid w:val="00956755"/>
    <w:rsid w:val="00957461"/>
    <w:rsid w:val="009578DB"/>
    <w:rsid w:val="0096127E"/>
    <w:rsid w:val="00962AE3"/>
    <w:rsid w:val="00963B8C"/>
    <w:rsid w:val="00964738"/>
    <w:rsid w:val="00964C1B"/>
    <w:rsid w:val="00973F01"/>
    <w:rsid w:val="0097412D"/>
    <w:rsid w:val="009750BE"/>
    <w:rsid w:val="00980407"/>
    <w:rsid w:val="00980625"/>
    <w:rsid w:val="009813F2"/>
    <w:rsid w:val="00982CF1"/>
    <w:rsid w:val="0098446B"/>
    <w:rsid w:val="00985B8B"/>
    <w:rsid w:val="00991DB3"/>
    <w:rsid w:val="009929FB"/>
    <w:rsid w:val="00992A0D"/>
    <w:rsid w:val="00992DAC"/>
    <w:rsid w:val="00997624"/>
    <w:rsid w:val="009A155D"/>
    <w:rsid w:val="009A6683"/>
    <w:rsid w:val="009A6A7D"/>
    <w:rsid w:val="009B0748"/>
    <w:rsid w:val="009B7CF7"/>
    <w:rsid w:val="009C11CB"/>
    <w:rsid w:val="009C209E"/>
    <w:rsid w:val="009C20B1"/>
    <w:rsid w:val="009C26D2"/>
    <w:rsid w:val="009C6AC6"/>
    <w:rsid w:val="009C7584"/>
    <w:rsid w:val="009D2984"/>
    <w:rsid w:val="009D68E0"/>
    <w:rsid w:val="009E0510"/>
    <w:rsid w:val="009E1D35"/>
    <w:rsid w:val="009E210A"/>
    <w:rsid w:val="009E2953"/>
    <w:rsid w:val="009E3A10"/>
    <w:rsid w:val="009F0E72"/>
    <w:rsid w:val="009F428E"/>
    <w:rsid w:val="009F45FB"/>
    <w:rsid w:val="00A00437"/>
    <w:rsid w:val="00A00628"/>
    <w:rsid w:val="00A0146C"/>
    <w:rsid w:val="00A031C7"/>
    <w:rsid w:val="00A06EEA"/>
    <w:rsid w:val="00A0785F"/>
    <w:rsid w:val="00A11463"/>
    <w:rsid w:val="00A12338"/>
    <w:rsid w:val="00A16350"/>
    <w:rsid w:val="00A20617"/>
    <w:rsid w:val="00A26C30"/>
    <w:rsid w:val="00A2796A"/>
    <w:rsid w:val="00A3073B"/>
    <w:rsid w:val="00A33620"/>
    <w:rsid w:val="00A34564"/>
    <w:rsid w:val="00A34AEF"/>
    <w:rsid w:val="00A35985"/>
    <w:rsid w:val="00A36AD6"/>
    <w:rsid w:val="00A40844"/>
    <w:rsid w:val="00A42E39"/>
    <w:rsid w:val="00A44373"/>
    <w:rsid w:val="00A450A2"/>
    <w:rsid w:val="00A4603B"/>
    <w:rsid w:val="00A539BC"/>
    <w:rsid w:val="00A60220"/>
    <w:rsid w:val="00A6056C"/>
    <w:rsid w:val="00A619DE"/>
    <w:rsid w:val="00A65021"/>
    <w:rsid w:val="00A67F3D"/>
    <w:rsid w:val="00A71C5B"/>
    <w:rsid w:val="00A725E0"/>
    <w:rsid w:val="00A74634"/>
    <w:rsid w:val="00A75453"/>
    <w:rsid w:val="00A80F87"/>
    <w:rsid w:val="00A81896"/>
    <w:rsid w:val="00A820E2"/>
    <w:rsid w:val="00A83B88"/>
    <w:rsid w:val="00A862D6"/>
    <w:rsid w:val="00A91C9B"/>
    <w:rsid w:val="00A91CAC"/>
    <w:rsid w:val="00A9304A"/>
    <w:rsid w:val="00A93B49"/>
    <w:rsid w:val="00A948E7"/>
    <w:rsid w:val="00A97617"/>
    <w:rsid w:val="00AA2C3A"/>
    <w:rsid w:val="00AA3A9D"/>
    <w:rsid w:val="00AA3B9C"/>
    <w:rsid w:val="00AB049C"/>
    <w:rsid w:val="00AC5645"/>
    <w:rsid w:val="00AC695A"/>
    <w:rsid w:val="00AC75DD"/>
    <w:rsid w:val="00AD448C"/>
    <w:rsid w:val="00AD7549"/>
    <w:rsid w:val="00AE15DB"/>
    <w:rsid w:val="00AE185D"/>
    <w:rsid w:val="00AE19BC"/>
    <w:rsid w:val="00AE21A8"/>
    <w:rsid w:val="00AE24C3"/>
    <w:rsid w:val="00AE61F3"/>
    <w:rsid w:val="00AE72B6"/>
    <w:rsid w:val="00AF099C"/>
    <w:rsid w:val="00AF10F2"/>
    <w:rsid w:val="00AF401C"/>
    <w:rsid w:val="00AF50FA"/>
    <w:rsid w:val="00AF59D0"/>
    <w:rsid w:val="00B05004"/>
    <w:rsid w:val="00B07C6D"/>
    <w:rsid w:val="00B15883"/>
    <w:rsid w:val="00B16381"/>
    <w:rsid w:val="00B167F4"/>
    <w:rsid w:val="00B16E7E"/>
    <w:rsid w:val="00B17BAE"/>
    <w:rsid w:val="00B21192"/>
    <w:rsid w:val="00B23744"/>
    <w:rsid w:val="00B24B04"/>
    <w:rsid w:val="00B256F8"/>
    <w:rsid w:val="00B25948"/>
    <w:rsid w:val="00B26618"/>
    <w:rsid w:val="00B26903"/>
    <w:rsid w:val="00B32C12"/>
    <w:rsid w:val="00B35B37"/>
    <w:rsid w:val="00B37747"/>
    <w:rsid w:val="00B409A1"/>
    <w:rsid w:val="00B414A7"/>
    <w:rsid w:val="00B45F7D"/>
    <w:rsid w:val="00B46072"/>
    <w:rsid w:val="00B465E5"/>
    <w:rsid w:val="00B562B5"/>
    <w:rsid w:val="00B57F63"/>
    <w:rsid w:val="00B6146D"/>
    <w:rsid w:val="00B66F84"/>
    <w:rsid w:val="00B70FC7"/>
    <w:rsid w:val="00B70FE2"/>
    <w:rsid w:val="00B7368C"/>
    <w:rsid w:val="00B741DF"/>
    <w:rsid w:val="00B74730"/>
    <w:rsid w:val="00B751EA"/>
    <w:rsid w:val="00B758DC"/>
    <w:rsid w:val="00B76C39"/>
    <w:rsid w:val="00B854A2"/>
    <w:rsid w:val="00B91B5E"/>
    <w:rsid w:val="00B92F30"/>
    <w:rsid w:val="00B93170"/>
    <w:rsid w:val="00B9717D"/>
    <w:rsid w:val="00BA1C9B"/>
    <w:rsid w:val="00BA3C86"/>
    <w:rsid w:val="00BA3D35"/>
    <w:rsid w:val="00BA400C"/>
    <w:rsid w:val="00BA791B"/>
    <w:rsid w:val="00BB01C0"/>
    <w:rsid w:val="00BB39C0"/>
    <w:rsid w:val="00BB6216"/>
    <w:rsid w:val="00BB70E4"/>
    <w:rsid w:val="00BC0895"/>
    <w:rsid w:val="00BD042C"/>
    <w:rsid w:val="00BD119A"/>
    <w:rsid w:val="00BD6C6F"/>
    <w:rsid w:val="00BE30AB"/>
    <w:rsid w:val="00BE39E9"/>
    <w:rsid w:val="00BE61BD"/>
    <w:rsid w:val="00BF0326"/>
    <w:rsid w:val="00BF19D6"/>
    <w:rsid w:val="00BF2F69"/>
    <w:rsid w:val="00BF4196"/>
    <w:rsid w:val="00BF41A8"/>
    <w:rsid w:val="00BF6E14"/>
    <w:rsid w:val="00C04A4C"/>
    <w:rsid w:val="00C114DB"/>
    <w:rsid w:val="00C14786"/>
    <w:rsid w:val="00C20DED"/>
    <w:rsid w:val="00C26B76"/>
    <w:rsid w:val="00C358CA"/>
    <w:rsid w:val="00C4003F"/>
    <w:rsid w:val="00C42F35"/>
    <w:rsid w:val="00C44D66"/>
    <w:rsid w:val="00C45717"/>
    <w:rsid w:val="00C500A8"/>
    <w:rsid w:val="00C51224"/>
    <w:rsid w:val="00C524AD"/>
    <w:rsid w:val="00C53E36"/>
    <w:rsid w:val="00C60244"/>
    <w:rsid w:val="00C60581"/>
    <w:rsid w:val="00C616A9"/>
    <w:rsid w:val="00C628B4"/>
    <w:rsid w:val="00C64271"/>
    <w:rsid w:val="00C648C3"/>
    <w:rsid w:val="00C7104B"/>
    <w:rsid w:val="00C72B42"/>
    <w:rsid w:val="00C82914"/>
    <w:rsid w:val="00C8319B"/>
    <w:rsid w:val="00C84765"/>
    <w:rsid w:val="00C85C60"/>
    <w:rsid w:val="00C86905"/>
    <w:rsid w:val="00C87DB4"/>
    <w:rsid w:val="00C931BE"/>
    <w:rsid w:val="00C94A9B"/>
    <w:rsid w:val="00C96EFC"/>
    <w:rsid w:val="00CA0B4E"/>
    <w:rsid w:val="00CA3C41"/>
    <w:rsid w:val="00CA71BA"/>
    <w:rsid w:val="00CB04D5"/>
    <w:rsid w:val="00CB1EC0"/>
    <w:rsid w:val="00CC4CBF"/>
    <w:rsid w:val="00CC569A"/>
    <w:rsid w:val="00CC717D"/>
    <w:rsid w:val="00CC74D8"/>
    <w:rsid w:val="00CD1D85"/>
    <w:rsid w:val="00CD3168"/>
    <w:rsid w:val="00CD387B"/>
    <w:rsid w:val="00CD52A0"/>
    <w:rsid w:val="00CD594C"/>
    <w:rsid w:val="00CE70CB"/>
    <w:rsid w:val="00CF1F1C"/>
    <w:rsid w:val="00CF421C"/>
    <w:rsid w:val="00D00C4A"/>
    <w:rsid w:val="00D02F80"/>
    <w:rsid w:val="00D07EBD"/>
    <w:rsid w:val="00D10F34"/>
    <w:rsid w:val="00D1342E"/>
    <w:rsid w:val="00D14FB8"/>
    <w:rsid w:val="00D168FC"/>
    <w:rsid w:val="00D20BEE"/>
    <w:rsid w:val="00D215A2"/>
    <w:rsid w:val="00D23933"/>
    <w:rsid w:val="00D27D75"/>
    <w:rsid w:val="00D338FD"/>
    <w:rsid w:val="00D34B14"/>
    <w:rsid w:val="00D3759D"/>
    <w:rsid w:val="00D400E1"/>
    <w:rsid w:val="00D40F3C"/>
    <w:rsid w:val="00D4334B"/>
    <w:rsid w:val="00D50938"/>
    <w:rsid w:val="00D514BA"/>
    <w:rsid w:val="00D51900"/>
    <w:rsid w:val="00D537F1"/>
    <w:rsid w:val="00D5395A"/>
    <w:rsid w:val="00D53ACC"/>
    <w:rsid w:val="00D54983"/>
    <w:rsid w:val="00D57533"/>
    <w:rsid w:val="00D61768"/>
    <w:rsid w:val="00D64060"/>
    <w:rsid w:val="00D67EA6"/>
    <w:rsid w:val="00D720B1"/>
    <w:rsid w:val="00D722EF"/>
    <w:rsid w:val="00D733AE"/>
    <w:rsid w:val="00D83028"/>
    <w:rsid w:val="00D83C46"/>
    <w:rsid w:val="00D857DD"/>
    <w:rsid w:val="00D86BE3"/>
    <w:rsid w:val="00D86D19"/>
    <w:rsid w:val="00D86DEA"/>
    <w:rsid w:val="00D93F29"/>
    <w:rsid w:val="00D96D74"/>
    <w:rsid w:val="00DA013A"/>
    <w:rsid w:val="00DA1BE2"/>
    <w:rsid w:val="00DA3FCE"/>
    <w:rsid w:val="00DA58D9"/>
    <w:rsid w:val="00DA660B"/>
    <w:rsid w:val="00DA71F6"/>
    <w:rsid w:val="00DB2A4E"/>
    <w:rsid w:val="00DC00F1"/>
    <w:rsid w:val="00DC0FCC"/>
    <w:rsid w:val="00DC1F0B"/>
    <w:rsid w:val="00DC3005"/>
    <w:rsid w:val="00DC503E"/>
    <w:rsid w:val="00DC56CB"/>
    <w:rsid w:val="00DD5543"/>
    <w:rsid w:val="00DD58B2"/>
    <w:rsid w:val="00DD6035"/>
    <w:rsid w:val="00DE3A2B"/>
    <w:rsid w:val="00DE3A37"/>
    <w:rsid w:val="00DE6474"/>
    <w:rsid w:val="00DE7384"/>
    <w:rsid w:val="00DF0BC1"/>
    <w:rsid w:val="00DF29CB"/>
    <w:rsid w:val="00DF346B"/>
    <w:rsid w:val="00DF49F8"/>
    <w:rsid w:val="00DF51D9"/>
    <w:rsid w:val="00DF5A41"/>
    <w:rsid w:val="00DF5F86"/>
    <w:rsid w:val="00DF7437"/>
    <w:rsid w:val="00DF780F"/>
    <w:rsid w:val="00E0038F"/>
    <w:rsid w:val="00E01E94"/>
    <w:rsid w:val="00E05243"/>
    <w:rsid w:val="00E059DF"/>
    <w:rsid w:val="00E100FB"/>
    <w:rsid w:val="00E1064E"/>
    <w:rsid w:val="00E116CB"/>
    <w:rsid w:val="00E1761C"/>
    <w:rsid w:val="00E178E3"/>
    <w:rsid w:val="00E20004"/>
    <w:rsid w:val="00E21003"/>
    <w:rsid w:val="00E21FA1"/>
    <w:rsid w:val="00E252A6"/>
    <w:rsid w:val="00E25FDA"/>
    <w:rsid w:val="00E2626C"/>
    <w:rsid w:val="00E328BC"/>
    <w:rsid w:val="00E33049"/>
    <w:rsid w:val="00E350BB"/>
    <w:rsid w:val="00E406B5"/>
    <w:rsid w:val="00E43EC9"/>
    <w:rsid w:val="00E448E9"/>
    <w:rsid w:val="00E4687B"/>
    <w:rsid w:val="00E47AEA"/>
    <w:rsid w:val="00E51108"/>
    <w:rsid w:val="00E547B1"/>
    <w:rsid w:val="00E553F8"/>
    <w:rsid w:val="00E55AC2"/>
    <w:rsid w:val="00E6542A"/>
    <w:rsid w:val="00E6671A"/>
    <w:rsid w:val="00E67289"/>
    <w:rsid w:val="00E70DAC"/>
    <w:rsid w:val="00E72242"/>
    <w:rsid w:val="00E7297F"/>
    <w:rsid w:val="00E77C21"/>
    <w:rsid w:val="00E822EE"/>
    <w:rsid w:val="00E860E5"/>
    <w:rsid w:val="00E864DE"/>
    <w:rsid w:val="00E8781A"/>
    <w:rsid w:val="00E9247E"/>
    <w:rsid w:val="00E95B20"/>
    <w:rsid w:val="00E97784"/>
    <w:rsid w:val="00EA2441"/>
    <w:rsid w:val="00EA26AA"/>
    <w:rsid w:val="00EA5562"/>
    <w:rsid w:val="00EA575D"/>
    <w:rsid w:val="00EA7550"/>
    <w:rsid w:val="00EB50E5"/>
    <w:rsid w:val="00EB6EDB"/>
    <w:rsid w:val="00EC0132"/>
    <w:rsid w:val="00EC1676"/>
    <w:rsid w:val="00EC383A"/>
    <w:rsid w:val="00EC4180"/>
    <w:rsid w:val="00EC47A6"/>
    <w:rsid w:val="00EC7EDC"/>
    <w:rsid w:val="00ED2701"/>
    <w:rsid w:val="00ED4A37"/>
    <w:rsid w:val="00EE3EA8"/>
    <w:rsid w:val="00EE6D93"/>
    <w:rsid w:val="00EF1074"/>
    <w:rsid w:val="00EF4416"/>
    <w:rsid w:val="00EF5649"/>
    <w:rsid w:val="00F00729"/>
    <w:rsid w:val="00F06826"/>
    <w:rsid w:val="00F123B4"/>
    <w:rsid w:val="00F12E5D"/>
    <w:rsid w:val="00F1638E"/>
    <w:rsid w:val="00F1643F"/>
    <w:rsid w:val="00F17188"/>
    <w:rsid w:val="00F2242B"/>
    <w:rsid w:val="00F24370"/>
    <w:rsid w:val="00F24FD6"/>
    <w:rsid w:val="00F33756"/>
    <w:rsid w:val="00F40D93"/>
    <w:rsid w:val="00F447B0"/>
    <w:rsid w:val="00F44B6F"/>
    <w:rsid w:val="00F4729D"/>
    <w:rsid w:val="00F477E9"/>
    <w:rsid w:val="00F512D5"/>
    <w:rsid w:val="00F53644"/>
    <w:rsid w:val="00F54A71"/>
    <w:rsid w:val="00F5524A"/>
    <w:rsid w:val="00F561EF"/>
    <w:rsid w:val="00F57A25"/>
    <w:rsid w:val="00F64878"/>
    <w:rsid w:val="00F6557D"/>
    <w:rsid w:val="00F65602"/>
    <w:rsid w:val="00F717DD"/>
    <w:rsid w:val="00F71CCC"/>
    <w:rsid w:val="00F73465"/>
    <w:rsid w:val="00F849C4"/>
    <w:rsid w:val="00F85B3C"/>
    <w:rsid w:val="00F91B85"/>
    <w:rsid w:val="00F92801"/>
    <w:rsid w:val="00F940EF"/>
    <w:rsid w:val="00F962E7"/>
    <w:rsid w:val="00F96D3E"/>
    <w:rsid w:val="00FA01CA"/>
    <w:rsid w:val="00FA7A67"/>
    <w:rsid w:val="00FB1792"/>
    <w:rsid w:val="00FB1D65"/>
    <w:rsid w:val="00FB620C"/>
    <w:rsid w:val="00FB753A"/>
    <w:rsid w:val="00FC3994"/>
    <w:rsid w:val="00FC4948"/>
    <w:rsid w:val="00FD12A2"/>
    <w:rsid w:val="00FD1EB2"/>
    <w:rsid w:val="00FD4346"/>
    <w:rsid w:val="00FE2E77"/>
    <w:rsid w:val="00FE35BF"/>
    <w:rsid w:val="00FE4EAB"/>
    <w:rsid w:val="00FE5237"/>
    <w:rsid w:val="00FF464D"/>
    <w:rsid w:val="00FF54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E035671-8847-4701-A242-C3160215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1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10"/>
    <w:qFormat/>
    <w:rsid w:val="00DA71F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uiPriority w:val="10"/>
    <w:rsid w:val="00DA71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0">
    <w:name w:val="Основной текст с отступом Знак"/>
    <w:aliases w:val="Body Text 3 Знак,Знак Знак"/>
    <w:basedOn w:val="DefaultParagraphFont"/>
    <w:link w:val="BodyTextIndent"/>
    <w:uiPriority w:val="99"/>
    <w:semiHidden/>
    <w:locked/>
    <w:rsid w:val="00DA71F6"/>
    <w:rPr>
      <w:rFonts w:ascii="Calibri" w:eastAsia="Calibri" w:hAnsi="Calibri" w:cs="Calibri"/>
      <w:sz w:val="24"/>
      <w:szCs w:val="24"/>
    </w:rPr>
  </w:style>
  <w:style w:type="paragraph" w:styleId="BodyTextIndent">
    <w:name w:val="Body Text Indent"/>
    <w:aliases w:val="Body Text 3,Знак"/>
    <w:basedOn w:val="Normal"/>
    <w:link w:val="a0"/>
    <w:uiPriority w:val="99"/>
    <w:semiHidden/>
    <w:unhideWhenUsed/>
    <w:rsid w:val="00DA71F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2">
    <w:name w:val="Body Text Indent 2"/>
    <w:basedOn w:val="Normal"/>
    <w:link w:val="21"/>
    <w:semiHidden/>
    <w:unhideWhenUsed/>
    <w:rsid w:val="00DA71F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DA71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DA71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Название Знак1"/>
    <w:basedOn w:val="DefaultParagraphFont"/>
    <w:link w:val="Title"/>
    <w:locked/>
    <w:rsid w:val="00DA71F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DefaultParagraphFont"/>
    <w:link w:val="BodyTextIndent2"/>
    <w:semiHidden/>
    <w:locked/>
    <w:rsid w:val="00DA71F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4729EE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4729EE"/>
    <w:rPr>
      <w:rFonts w:eastAsiaTheme="minorEastAsia"/>
      <w:lang w:eastAsia="ru-RU"/>
    </w:rPr>
  </w:style>
  <w:style w:type="paragraph" w:customStyle="1" w:styleId="ConsCell">
    <w:name w:val="ConsCell"/>
    <w:rsid w:val="00470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0413E3"/>
    <w:rPr>
      <w:rFonts w:eastAsiaTheme="minorEastAsia"/>
      <w:lang w:eastAsia="ru-RU"/>
    </w:rPr>
  </w:style>
  <w:style w:type="paragraph" w:styleId="Footer">
    <w:name w:val="footer"/>
    <w:basedOn w:val="Normal"/>
    <w:link w:val="a3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0413E3"/>
    <w:rPr>
      <w:rFonts w:eastAsiaTheme="minorEastAsia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0E4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0E4C19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88C2C-1399-4BA1-8EE0-36087CE18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